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63" w:rsidRPr="00000563" w:rsidRDefault="00000563" w:rsidP="00000563">
      <w:pPr>
        <w:ind w:left="142" w:hanging="142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00563">
        <w:rPr>
          <w:rFonts w:ascii="Times New Roman" w:hAnsi="Times New Roman" w:cs="Times New Roman"/>
          <w:b/>
          <w:sz w:val="36"/>
          <w:szCs w:val="36"/>
        </w:rPr>
        <w:t>10 способов помочь ребёнку справиться с тревожностью</w:t>
      </w:r>
    </w:p>
    <w:bookmarkEnd w:id="0"/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Научить бороться со страхом и принимать свои чувства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Беспокойство — нормальная реакция любого человека на всё, что он воспринимает как угрозу. И дети — не исключение, тем более</w:t>
      </w:r>
      <w:proofErr w:type="gramStart"/>
      <w:r w:rsidRPr="00000563">
        <w:rPr>
          <w:rFonts w:ascii="Times New Roman" w:hAnsi="Times New Roman" w:cs="Times New Roman"/>
          <w:sz w:val="24"/>
        </w:rPr>
        <w:t>,</w:t>
      </w:r>
      <w:proofErr w:type="gramEnd"/>
      <w:r w:rsidRPr="00000563">
        <w:rPr>
          <w:rFonts w:ascii="Times New Roman" w:hAnsi="Times New Roman" w:cs="Times New Roman"/>
          <w:sz w:val="24"/>
        </w:rPr>
        <w:t xml:space="preserve"> что для ребёнка угрозой может стать что угодно, начиная от мелких бытовых конфликтов и заканчива</w:t>
      </w:r>
      <w:r>
        <w:rPr>
          <w:rFonts w:ascii="Times New Roman" w:hAnsi="Times New Roman" w:cs="Times New Roman"/>
          <w:sz w:val="24"/>
        </w:rPr>
        <w:t>я началом нового учебного года.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Даже самые бесстрашные дети порой испытывают страх перед чем-то новым, но некоторые могут страдать тревожностью разной степени мощности. Как помочь таким детям и откуда берётся это</w:t>
      </w:r>
      <w:r>
        <w:rPr>
          <w:rFonts w:ascii="Times New Roman" w:hAnsi="Times New Roman" w:cs="Times New Roman"/>
          <w:sz w:val="24"/>
        </w:rPr>
        <w:t xml:space="preserve"> состояние — расскажет </w:t>
      </w:r>
      <w:proofErr w:type="spellStart"/>
      <w:r>
        <w:rPr>
          <w:rFonts w:ascii="Times New Roman" w:hAnsi="Times New Roman" w:cs="Times New Roman"/>
          <w:sz w:val="24"/>
        </w:rPr>
        <w:t>Тлум.Ру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00563" w:rsidRPr="00000563" w:rsidRDefault="00000563" w:rsidP="00000563">
      <w:pPr>
        <w:rPr>
          <w:rFonts w:ascii="Times New Roman" w:hAnsi="Times New Roman" w:cs="Times New Roman"/>
          <w:i/>
          <w:sz w:val="24"/>
          <w:u w:val="single"/>
        </w:rPr>
      </w:pPr>
      <w:r w:rsidRPr="00000563">
        <w:rPr>
          <w:rFonts w:ascii="Times New Roman" w:hAnsi="Times New Roman" w:cs="Times New Roman"/>
          <w:i/>
          <w:sz w:val="24"/>
          <w:u w:val="single"/>
        </w:rPr>
        <w:t>Почему дети испытывают тревогу?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Дети постоянно сталкиваются с чем-то новым, и это может внушать им беспокойство. Данный процесс совершенно нормален до тех пор, пока эта тревога не становится постоянной. Если дети со страхом реагируют на всё новое и склонны к всевозможным переживаниям, это может гово</w:t>
      </w:r>
      <w:r>
        <w:rPr>
          <w:rFonts w:ascii="Times New Roman" w:hAnsi="Times New Roman" w:cs="Times New Roman"/>
          <w:sz w:val="24"/>
        </w:rPr>
        <w:t>рить о хронической тревожности.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Часто у тревожных детей возникают проблемы с тем, чтобы замечать мысли, которые их беспокоят. Для этого им нужна помощь и поддержка родителей — дети учатся преодолевать тревожные моменты благодаря тому, как вы их тренируете. И в будущем, сталкиваясь с непростыми ситуациями, они будут чув</w:t>
      </w:r>
      <w:r>
        <w:rPr>
          <w:rFonts w:ascii="Times New Roman" w:hAnsi="Times New Roman" w:cs="Times New Roman"/>
          <w:sz w:val="24"/>
        </w:rPr>
        <w:t>ствовать себя более уверенными.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Бывает, что родители, предвосхищая страхи ребёнка, пытаются оградить его от них. Когда дети страдают хронической тревожностью, родители могут попасть в отрицательный цикл и только усугубить проблему. Поэтому вести себя в таком случае стоит</w:t>
      </w:r>
      <w:r>
        <w:rPr>
          <w:rFonts w:ascii="Times New Roman" w:hAnsi="Times New Roman" w:cs="Times New Roman"/>
          <w:sz w:val="24"/>
        </w:rPr>
        <w:t xml:space="preserve"> очень осторожно и внимательно.</w:t>
      </w:r>
    </w:p>
    <w:p w:rsidR="00000563" w:rsidRPr="00000563" w:rsidRDefault="00000563" w:rsidP="00000563">
      <w:pPr>
        <w:rPr>
          <w:rFonts w:ascii="Times New Roman" w:hAnsi="Times New Roman" w:cs="Times New Roman"/>
          <w:i/>
          <w:sz w:val="24"/>
          <w:u w:val="single"/>
        </w:rPr>
      </w:pPr>
      <w:r w:rsidRPr="00000563">
        <w:rPr>
          <w:rFonts w:ascii="Times New Roman" w:hAnsi="Times New Roman" w:cs="Times New Roman"/>
          <w:i/>
          <w:sz w:val="24"/>
          <w:u w:val="single"/>
        </w:rPr>
        <w:t>Как помочь ребёнку справ</w:t>
      </w:r>
      <w:r w:rsidRPr="00000563">
        <w:rPr>
          <w:rFonts w:ascii="Times New Roman" w:hAnsi="Times New Roman" w:cs="Times New Roman"/>
          <w:i/>
          <w:sz w:val="24"/>
          <w:u w:val="single"/>
        </w:rPr>
        <w:t>иться с состоянием тревожности?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1. Цель не в том, чтобы избавиться от беспокойства, а в том, чтобы помочь ребенку справиться с ним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Конечно, никто не хочет, чтобы ребёнок был несчастным, но лучший способ помочь детям преодолеть тревогу — не пытаться удалить стрессоры, которые её вызывают, а освоить, как справляться с ними. Это поможет детям научиться терпеть чувство беспокойства и действовать вне зависимости от него — так, тревога со временем</w:t>
      </w:r>
      <w:r>
        <w:rPr>
          <w:rFonts w:ascii="Times New Roman" w:hAnsi="Times New Roman" w:cs="Times New Roman"/>
          <w:sz w:val="24"/>
        </w:rPr>
        <w:t xml:space="preserve"> уменьшится или вовсе исчезнет.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2. Не избегайте вещей только потому, что они вызывают у ребёнка беспокойство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 xml:space="preserve">Если вы помогаете детям избегать того, что их тревожит, это поможет им почувствовать себя лучше, но только в краткосрочной перспективе. В </w:t>
      </w:r>
      <w:proofErr w:type="gramStart"/>
      <w:r w:rsidRPr="00000563">
        <w:rPr>
          <w:rFonts w:ascii="Times New Roman" w:hAnsi="Times New Roman" w:cs="Times New Roman"/>
          <w:sz w:val="24"/>
        </w:rPr>
        <w:t>долгосрочной</w:t>
      </w:r>
      <w:proofErr w:type="gramEnd"/>
      <w:r w:rsidRPr="00000563">
        <w:rPr>
          <w:rFonts w:ascii="Times New Roman" w:hAnsi="Times New Roman" w:cs="Times New Roman"/>
          <w:sz w:val="24"/>
        </w:rPr>
        <w:t xml:space="preserve"> тревога только усилится. Если ребёнок в неудобной ситуации расстраивается, начинает плакать — не для того, чтобы манипулировать, а просто потому, что он так себя чувствует — нужно не избавлять его от стрессовых ситуаций, а помочь справиться с н</w:t>
      </w:r>
      <w:r>
        <w:rPr>
          <w:rFonts w:ascii="Times New Roman" w:hAnsi="Times New Roman" w:cs="Times New Roman"/>
          <w:sz w:val="24"/>
        </w:rPr>
        <w:t>ими, чтобы избежать повторения.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3. Выражайте позитивные, но реалистичные ожидания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Важно объяснять ребёнку, что его ожидания вполне реалистичные — например, провалить контрольную, оказаться объектом насмешек или не полюбить учёбу в школе. При этом стоит выразить уверенность, что с ним всё будет в порядке, он сможет справиться с этим. Так ребёнок будет готов к любой ситуации, и, к тому же, он будет понимать, что ожидания его родителей не связаны с тем, с чем</w:t>
      </w:r>
      <w:r>
        <w:rPr>
          <w:rFonts w:ascii="Times New Roman" w:hAnsi="Times New Roman" w:cs="Times New Roman"/>
          <w:sz w:val="24"/>
        </w:rPr>
        <w:t xml:space="preserve"> он точно не сможет справиться.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4. Уважайте его чувства, но не наделяйте их решающей силой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Если ребёнок боится идти к врачу и делать укол, очень важно не преуменьшать его страхи, но и не усиливать их ещё больше. Если вы хотите поучаствовать, помогите ему понять, о чём именно он беспокоится, и побудите противостоять своим страхам. Для многих детей очень важно знать, что родитель рядом и поможет им пройти чер</w:t>
      </w:r>
      <w:r>
        <w:rPr>
          <w:rFonts w:ascii="Times New Roman" w:hAnsi="Times New Roman" w:cs="Times New Roman"/>
          <w:sz w:val="24"/>
        </w:rPr>
        <w:t>ез страшные моменты в их жизни.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lastRenderedPageBreak/>
        <w:t>5. Не задавайте наводящих вопросов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Поощряйте ребёнка рассказывать о своих чувствах, но старайтесь не задавать наводящие вопросы. Чтобы не подпитывать цикл беспокойства, просто задавайте открытые вопросы, иначе в голове будет бурл</w:t>
      </w:r>
      <w:r>
        <w:rPr>
          <w:rFonts w:ascii="Times New Roman" w:hAnsi="Times New Roman" w:cs="Times New Roman"/>
          <w:sz w:val="24"/>
        </w:rPr>
        <w:t>ить ещё больше мыслей и тревог.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6. Не подкрепляйте страхи ребёнка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Если у ребёнка был негативный опыт общения с собакой или неудачный поход на каток, очень важно, чтобы родители не вмешивались и не вынуждали детей снова взаимодействовать с чем-то пугающим и не подталкив</w:t>
      </w:r>
      <w:r>
        <w:rPr>
          <w:rFonts w:ascii="Times New Roman" w:hAnsi="Times New Roman" w:cs="Times New Roman"/>
          <w:sz w:val="24"/>
        </w:rPr>
        <w:t>али их к определённому решению.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7. Призывайте ребёнка привыкать к своей тревоге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 xml:space="preserve">Дайте ребёнку понять, что вы цените труд, который требуется, чтобы справиться с тревогой. Со временем это чувство будет снижаться, если дети продолжат контактировать с источником стресса. Возможно, тревожность так и не исчезнет </w:t>
      </w:r>
      <w:proofErr w:type="gramStart"/>
      <w:r w:rsidRPr="00000563">
        <w:rPr>
          <w:rFonts w:ascii="Times New Roman" w:hAnsi="Times New Roman" w:cs="Times New Roman"/>
          <w:sz w:val="24"/>
        </w:rPr>
        <w:t>насовсем</w:t>
      </w:r>
      <w:proofErr w:type="gramEnd"/>
      <w:r w:rsidRPr="00000563">
        <w:rPr>
          <w:rFonts w:ascii="Times New Roman" w:hAnsi="Times New Roman" w:cs="Times New Roman"/>
          <w:sz w:val="24"/>
        </w:rPr>
        <w:t>, но им</w:t>
      </w:r>
      <w:r>
        <w:rPr>
          <w:rFonts w:ascii="Times New Roman" w:hAnsi="Times New Roman" w:cs="Times New Roman"/>
          <w:sz w:val="24"/>
        </w:rPr>
        <w:t>енно так преодолеваются страхи.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8. Старайтесь сделать так, чтобы период стрессового ожидания был коротким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Когда мы чего-то боимся, труднее всего ощущается именно тот период ожидания, который предшествует самому делу. Родителям важно проследить, чтобы такие периоды были как можно более короткими — например, если ребёнок нервничает по поводу похода к врачу, не стоит обсу</w:t>
      </w:r>
      <w:r>
        <w:rPr>
          <w:rFonts w:ascii="Times New Roman" w:hAnsi="Times New Roman" w:cs="Times New Roman"/>
          <w:sz w:val="24"/>
        </w:rPr>
        <w:t>ждать его задолго до посещения.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9. Обдумайте всё вместе с ребёнком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Иногда полезно поговорить о том, что произошло бы, если бы страх ребёнка сбылся — как бы он с этим справился? Так ребёнок сможет проговорить беспокоящие его вещи и объяснить, чего он действительно боится. А родитель, в свою очередь, может предложить пути решения проблемы. Для некоторых детей наличие плана может снизить неуверенно</w:t>
      </w:r>
      <w:r>
        <w:rPr>
          <w:rFonts w:ascii="Times New Roman" w:hAnsi="Times New Roman" w:cs="Times New Roman"/>
          <w:sz w:val="24"/>
        </w:rPr>
        <w:t>сть самым эффективным способом.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10. Постарайтесь продемонстрировать детям здоровые способы справиться с тревогой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>Существует способ помочь детям справиться с тревогой, позволив им увидеть, как это делаете вы. Это будет полезно как ребёнку, так и родителям, ведь с постоянным чувством тревоги жить совсем не просто. Позвольте детям услышать или увидеть, как</w:t>
      </w:r>
      <w:r>
        <w:rPr>
          <w:rFonts w:ascii="Times New Roman" w:hAnsi="Times New Roman" w:cs="Times New Roman"/>
          <w:sz w:val="24"/>
        </w:rPr>
        <w:t xml:space="preserve"> вы справляетесь с трудностями.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  <w:r w:rsidRPr="00000563">
        <w:rPr>
          <w:rFonts w:ascii="Times New Roman" w:hAnsi="Times New Roman" w:cs="Times New Roman"/>
          <w:sz w:val="24"/>
        </w:rPr>
        <w:t xml:space="preserve">Важно осознать, что тревожность — это своеобразный «голос в голове», и отделить его </w:t>
      </w:r>
      <w:proofErr w:type="gramStart"/>
      <w:r w:rsidRPr="00000563">
        <w:rPr>
          <w:rFonts w:ascii="Times New Roman" w:hAnsi="Times New Roman" w:cs="Times New Roman"/>
          <w:sz w:val="24"/>
        </w:rPr>
        <w:t>от</w:t>
      </w:r>
      <w:proofErr w:type="gramEnd"/>
      <w:r w:rsidRPr="00000563">
        <w:rPr>
          <w:rFonts w:ascii="Times New Roman" w:hAnsi="Times New Roman" w:cs="Times New Roman"/>
          <w:sz w:val="24"/>
        </w:rPr>
        <w:t xml:space="preserve"> своих собственных мыслей. Можно представить, что в голове играет расстроенный телевизор, который включает тревожные и неприятные программы. Если регулярно отлавливать его и говорить себе, что это просто фон, и к реальности и вашим собственным мыслям он отношения не имеет, со временем его станет всё проще и проще «заглушать», а то и «выключать». Будьте ментально здоровы!</w:t>
      </w:r>
    </w:p>
    <w:p w:rsidR="00000563" w:rsidRPr="00000563" w:rsidRDefault="00000563" w:rsidP="00000563">
      <w:pPr>
        <w:rPr>
          <w:rFonts w:ascii="Times New Roman" w:hAnsi="Times New Roman" w:cs="Times New Roman"/>
          <w:sz w:val="24"/>
        </w:rPr>
      </w:pPr>
    </w:p>
    <w:p w:rsidR="001E4B3F" w:rsidRPr="00000563" w:rsidRDefault="001E4B3F">
      <w:pPr>
        <w:rPr>
          <w:rFonts w:ascii="Times New Roman" w:hAnsi="Times New Roman" w:cs="Times New Roman"/>
          <w:sz w:val="24"/>
        </w:rPr>
      </w:pPr>
    </w:p>
    <w:sectPr w:rsidR="001E4B3F" w:rsidRPr="00000563" w:rsidSect="00000563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63"/>
    <w:rsid w:val="00000563"/>
    <w:rsid w:val="00032ACD"/>
    <w:rsid w:val="001E4B3F"/>
    <w:rsid w:val="0084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6ED6-BF2C-4D96-B82B-F591DC68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2022-03-09T07:09:00Z</cp:lastPrinted>
  <dcterms:created xsi:type="dcterms:W3CDTF">2022-03-09T07:05:00Z</dcterms:created>
  <dcterms:modified xsi:type="dcterms:W3CDTF">2022-03-09T07:09:00Z</dcterms:modified>
</cp:coreProperties>
</file>